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4" w:type="dxa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5102"/>
        <w:gridCol w:w="5102"/>
      </w:tblGrid>
      <w:tr w:rsidR="00E432CD" w:rsidRPr="00E432CD" w:rsidTr="009663FD">
        <w:trPr>
          <w:trHeight w:val="645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DC086C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E432CD">
            <w:pPr>
              <w:ind w:right="-72"/>
              <w:jc w:val="right"/>
              <w:rPr>
                <w:rFonts w:ascii="Arial" w:hAnsi="Arial" w:cs="Arial"/>
              </w:rPr>
            </w:pPr>
            <w:r w:rsidRPr="00E432CD">
              <w:rPr>
                <w:rFonts w:ascii="Arial" w:hAnsi="Arial" w:cs="Arial"/>
              </w:rPr>
              <w:t>УТВЕРЖДЕНО</w:t>
            </w:r>
          </w:p>
        </w:tc>
      </w:tr>
      <w:tr w:rsidR="00E432CD" w:rsidRPr="00E432CD" w:rsidTr="009663FD">
        <w:trPr>
          <w:trHeight w:val="66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E432CD">
            <w:pPr>
              <w:ind w:right="-72"/>
              <w:jc w:val="right"/>
              <w:rPr>
                <w:rFonts w:ascii="Arial" w:hAnsi="Arial" w:cs="Arial"/>
              </w:rPr>
            </w:pPr>
            <w:r w:rsidRPr="00E432CD">
              <w:rPr>
                <w:rFonts w:ascii="Arial" w:hAnsi="Arial" w:cs="Arial"/>
              </w:rPr>
              <w:t>решением Тендерной комиссии</w:t>
            </w:r>
          </w:p>
        </w:tc>
      </w:tr>
      <w:tr w:rsidR="00E432CD" w:rsidRPr="00E432CD" w:rsidTr="009663FD">
        <w:trPr>
          <w:trHeight w:val="63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2A7AB3">
            <w:pPr>
              <w:jc w:val="right"/>
              <w:rPr>
                <w:rFonts w:ascii="Arial" w:hAnsi="Arial" w:cs="Arial"/>
              </w:rPr>
            </w:pPr>
            <w:r w:rsidRPr="00E432CD">
              <w:rPr>
                <w:rFonts w:ascii="Arial" w:hAnsi="Arial" w:cs="Arial"/>
              </w:rPr>
              <w:t xml:space="preserve">Протокол  № </w:t>
            </w:r>
            <w:r w:rsidR="002A7AB3">
              <w:rPr>
                <w:rFonts w:ascii="Arial" w:hAnsi="Arial" w:cs="Arial"/>
              </w:rPr>
              <w:t>55</w:t>
            </w:r>
          </w:p>
        </w:tc>
      </w:tr>
      <w:tr w:rsidR="00E432CD" w:rsidRPr="00E432CD" w:rsidTr="009663FD">
        <w:trPr>
          <w:trHeight w:val="66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2A7AB3">
            <w:pPr>
              <w:jc w:val="right"/>
              <w:rPr>
                <w:rFonts w:ascii="Arial" w:hAnsi="Arial" w:cs="Arial"/>
              </w:rPr>
            </w:pPr>
            <w:r w:rsidRPr="00E432CD">
              <w:rPr>
                <w:rFonts w:ascii="Arial" w:hAnsi="Arial" w:cs="Arial"/>
              </w:rPr>
              <w:t>«</w:t>
            </w:r>
            <w:r w:rsidR="002A7AB3">
              <w:rPr>
                <w:rFonts w:ascii="Arial" w:hAnsi="Arial" w:cs="Arial"/>
              </w:rPr>
              <w:t>21</w:t>
            </w:r>
            <w:r w:rsidRPr="00E432CD">
              <w:rPr>
                <w:rFonts w:ascii="Arial" w:hAnsi="Arial" w:cs="Arial"/>
              </w:rPr>
              <w:t xml:space="preserve">» </w:t>
            </w:r>
            <w:r w:rsidR="002A7AB3">
              <w:rPr>
                <w:rFonts w:ascii="Arial" w:hAnsi="Arial" w:cs="Arial"/>
              </w:rPr>
              <w:t>ноября 2014</w:t>
            </w:r>
            <w:r w:rsidRPr="00E432CD">
              <w:rPr>
                <w:rFonts w:ascii="Arial" w:hAnsi="Arial" w:cs="Arial"/>
              </w:rPr>
              <w:t xml:space="preserve"> г.</w:t>
            </w:r>
          </w:p>
        </w:tc>
      </w:tr>
    </w:tbl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vanish/>
          <w:kern w:val="28"/>
        </w:rPr>
      </w:pPr>
    </w:p>
    <w:p w:rsidR="001555A9" w:rsidRPr="009567AD" w:rsidRDefault="001555A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№</w:t>
      </w:r>
      <w:r w:rsidR="002A7AB3">
        <w:rPr>
          <w:rFonts w:ascii="Arial" w:hAnsi="Arial" w:cs="Arial"/>
          <w:kern w:val="28"/>
        </w:rPr>
        <w:t xml:space="preserve"> КНГ/207-2014 </w:t>
      </w:r>
      <w:r>
        <w:rPr>
          <w:rFonts w:ascii="Arial" w:hAnsi="Arial" w:cs="Arial"/>
          <w:kern w:val="28"/>
        </w:rPr>
        <w:t>от</w:t>
      </w:r>
      <w:r w:rsidR="002A7AB3">
        <w:rPr>
          <w:rFonts w:ascii="Arial" w:hAnsi="Arial" w:cs="Arial"/>
          <w:kern w:val="28"/>
        </w:rPr>
        <w:t xml:space="preserve"> 21.11.</w:t>
      </w:r>
      <w:r>
        <w:rPr>
          <w:rFonts w:ascii="Arial" w:hAnsi="Arial" w:cs="Arial"/>
          <w:kern w:val="28"/>
        </w:rPr>
        <w:t>2014 г.</w:t>
      </w:r>
    </w:p>
    <w:p w:rsidR="001555A9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9567AD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Извещение о проведении тендера</w:t>
      </w:r>
    </w:p>
    <w:p w:rsidR="001555A9" w:rsidRPr="009567AD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9567AD" w:rsidRPr="00DC086C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E432CD">
        <w:rPr>
          <w:rFonts w:ascii="Arial" w:hAnsi="Arial" w:cs="Arial"/>
          <w:b/>
          <w:bCs/>
          <w:kern w:val="28"/>
        </w:rPr>
        <w:t>ООО «Славнефть - Красноярскнефтегаз»</w:t>
      </w:r>
      <w:r w:rsidRPr="00E432CD">
        <w:rPr>
          <w:rFonts w:ascii="Arial" w:hAnsi="Arial" w:cs="Arial"/>
          <w:kern w:val="28"/>
        </w:rPr>
        <w:t xml:space="preserve"> приглашает вас сделать предложение </w:t>
      </w:r>
      <w:r w:rsidRPr="00DC086C">
        <w:rPr>
          <w:rFonts w:ascii="Arial" w:hAnsi="Arial" w:cs="Arial"/>
          <w:kern w:val="28"/>
        </w:rPr>
        <w:t xml:space="preserve">(оферту) на </w:t>
      </w:r>
      <w:r w:rsidR="009663FD" w:rsidRPr="00DC086C">
        <w:rPr>
          <w:rFonts w:ascii="Arial" w:hAnsi="Arial" w:cs="Arial"/>
          <w:kern w:val="28"/>
        </w:rPr>
        <w:t xml:space="preserve">оказание </w:t>
      </w:r>
      <w:r w:rsidR="00F227C8" w:rsidRPr="00DC086C">
        <w:rPr>
          <w:rFonts w:ascii="Arial" w:hAnsi="Arial" w:cs="Arial"/>
          <w:kern w:val="28"/>
        </w:rPr>
        <w:t xml:space="preserve">услуг </w:t>
      </w:r>
      <w:r w:rsidR="00DC086C" w:rsidRPr="00DC086C">
        <w:rPr>
          <w:rFonts w:ascii="Arial" w:hAnsi="Arial" w:cs="Arial"/>
        </w:rPr>
        <w:t xml:space="preserve">«Лабораторные исследования </w:t>
      </w:r>
      <w:r w:rsidR="00DC086C" w:rsidRPr="00DC086C">
        <w:rPr>
          <w:rFonts w:ascii="Arial" w:eastAsia="Cambria" w:hAnsi="Arial" w:cs="Arial"/>
          <w:bCs/>
        </w:rPr>
        <w:t xml:space="preserve">керна </w:t>
      </w:r>
      <w:r w:rsidR="00624FD9">
        <w:rPr>
          <w:rFonts w:ascii="Arial" w:eastAsia="Cambria" w:hAnsi="Arial" w:cs="Arial"/>
          <w:bCs/>
        </w:rPr>
        <w:t>из эксплуатационной</w:t>
      </w:r>
      <w:r w:rsidR="00DC086C" w:rsidRPr="00DC086C">
        <w:rPr>
          <w:rFonts w:ascii="Arial" w:eastAsia="Cambria" w:hAnsi="Arial" w:cs="Arial"/>
          <w:bCs/>
        </w:rPr>
        <w:t xml:space="preserve"> скважины № 40</w:t>
      </w:r>
      <w:r w:rsidR="00624FD9">
        <w:rPr>
          <w:rFonts w:ascii="Arial" w:eastAsia="Cambria" w:hAnsi="Arial" w:cs="Arial"/>
          <w:bCs/>
        </w:rPr>
        <w:t>4 куст 6</w:t>
      </w:r>
      <w:r w:rsidR="00DC086C" w:rsidRPr="00DC086C">
        <w:rPr>
          <w:rFonts w:ascii="Arial" w:eastAsia="Cambria" w:hAnsi="Arial" w:cs="Arial"/>
          <w:bCs/>
        </w:rPr>
        <w:t xml:space="preserve"> Куюмбинского ЛУ</w:t>
      </w:r>
      <w:r w:rsidR="00DC086C" w:rsidRPr="00DC086C">
        <w:rPr>
          <w:rFonts w:ascii="Arial" w:hAnsi="Arial" w:cs="Arial"/>
        </w:rPr>
        <w:t>»</w:t>
      </w:r>
      <w:r w:rsidR="00E432CD" w:rsidRPr="00DC086C">
        <w:rPr>
          <w:rFonts w:ascii="Arial" w:hAnsi="Arial" w:cs="Arial"/>
          <w:kern w:val="28"/>
        </w:rPr>
        <w:t xml:space="preserve">, лот № </w:t>
      </w:r>
      <w:r w:rsidR="00F227C8" w:rsidRPr="00DC086C">
        <w:rPr>
          <w:rFonts w:ascii="Arial" w:hAnsi="Arial" w:cs="Arial"/>
          <w:kern w:val="28"/>
        </w:rPr>
        <w:t>КН</w:t>
      </w:r>
      <w:bookmarkStart w:id="0" w:name="_GoBack"/>
      <w:bookmarkEnd w:id="0"/>
      <w:r w:rsidR="00F227C8" w:rsidRPr="00DC086C">
        <w:rPr>
          <w:rFonts w:ascii="Arial" w:hAnsi="Arial" w:cs="Arial"/>
          <w:kern w:val="28"/>
        </w:rPr>
        <w:t>Г/</w:t>
      </w:r>
      <w:r w:rsidR="00624FD9">
        <w:rPr>
          <w:rFonts w:ascii="Arial" w:hAnsi="Arial" w:cs="Arial"/>
          <w:kern w:val="28"/>
        </w:rPr>
        <w:t>207</w:t>
      </w:r>
      <w:r w:rsidR="00E432CD" w:rsidRPr="00DC086C">
        <w:rPr>
          <w:rFonts w:ascii="Arial" w:hAnsi="Arial" w:cs="Arial"/>
          <w:kern w:val="28"/>
        </w:rPr>
        <w:t xml:space="preserve"> </w:t>
      </w:r>
      <w:r w:rsidR="009663FD" w:rsidRPr="00DC086C">
        <w:rPr>
          <w:rFonts w:ascii="Arial" w:hAnsi="Arial" w:cs="Arial"/>
          <w:kern w:val="28"/>
        </w:rPr>
        <w:t>-</w:t>
      </w:r>
      <w:r w:rsidR="00E432CD" w:rsidRPr="00DC086C">
        <w:rPr>
          <w:rFonts w:ascii="Arial" w:hAnsi="Arial" w:cs="Arial"/>
          <w:kern w:val="28"/>
        </w:rPr>
        <w:t xml:space="preserve"> </w:t>
      </w:r>
      <w:r w:rsidR="009663FD" w:rsidRPr="00DC086C">
        <w:rPr>
          <w:rFonts w:ascii="Arial" w:hAnsi="Arial" w:cs="Arial"/>
          <w:kern w:val="28"/>
        </w:rPr>
        <w:t>201</w:t>
      </w:r>
      <w:r w:rsidR="00FB0823" w:rsidRPr="00DC086C">
        <w:rPr>
          <w:rFonts w:ascii="Arial" w:hAnsi="Arial" w:cs="Arial"/>
          <w:kern w:val="28"/>
        </w:rPr>
        <w:t>4</w:t>
      </w:r>
      <w:r w:rsidR="009663FD" w:rsidRPr="00DC086C">
        <w:rPr>
          <w:rFonts w:ascii="Arial" w:hAnsi="Arial" w:cs="Arial"/>
          <w:kern w:val="28"/>
        </w:rPr>
        <w:t>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По результатам рассмотрения предложений ООО «Славнефть - Красноярскнефтегаз» определит контрагента, с которым будет заключен договор </w:t>
      </w:r>
      <w:r w:rsidR="00DB2361">
        <w:rPr>
          <w:rFonts w:ascii="Arial" w:hAnsi="Arial" w:cs="Arial"/>
          <w:kern w:val="28"/>
        </w:rPr>
        <w:t xml:space="preserve">оказания </w:t>
      </w:r>
      <w:r w:rsidR="002B3DAC">
        <w:rPr>
          <w:rFonts w:ascii="Arial" w:hAnsi="Arial" w:cs="Arial"/>
          <w:kern w:val="28"/>
        </w:rPr>
        <w:t xml:space="preserve">услуг по </w:t>
      </w:r>
      <w:r w:rsidR="00DC086C">
        <w:rPr>
          <w:rFonts w:ascii="Arial" w:hAnsi="Arial" w:cs="Arial"/>
          <w:kern w:val="28"/>
        </w:rPr>
        <w:t>л</w:t>
      </w:r>
      <w:r w:rsidR="00DC086C">
        <w:rPr>
          <w:rFonts w:ascii="Arial" w:hAnsi="Arial" w:cs="Arial"/>
        </w:rPr>
        <w:t>абораторным</w:t>
      </w:r>
      <w:r w:rsidR="00DC086C" w:rsidRPr="00DC086C">
        <w:rPr>
          <w:rFonts w:ascii="Arial" w:hAnsi="Arial" w:cs="Arial"/>
        </w:rPr>
        <w:t xml:space="preserve"> исследования</w:t>
      </w:r>
      <w:r w:rsidR="00DC086C">
        <w:rPr>
          <w:rFonts w:ascii="Arial" w:hAnsi="Arial" w:cs="Arial"/>
        </w:rPr>
        <w:t>м</w:t>
      </w:r>
      <w:r w:rsidR="00DC086C" w:rsidRPr="00DC086C">
        <w:rPr>
          <w:rFonts w:ascii="Arial" w:hAnsi="Arial" w:cs="Arial"/>
        </w:rPr>
        <w:t xml:space="preserve"> </w:t>
      </w:r>
      <w:r w:rsidR="00DC086C" w:rsidRPr="00DC086C">
        <w:rPr>
          <w:rFonts w:ascii="Arial" w:eastAsia="Cambria" w:hAnsi="Arial" w:cs="Arial"/>
          <w:bCs/>
        </w:rPr>
        <w:t xml:space="preserve">керна </w:t>
      </w:r>
      <w:r w:rsidR="00624FD9">
        <w:rPr>
          <w:rFonts w:ascii="Arial" w:eastAsia="Cambria" w:hAnsi="Arial" w:cs="Arial"/>
          <w:bCs/>
        </w:rPr>
        <w:t>из эксплуатационной скважины № 404 куст 6</w:t>
      </w:r>
      <w:r w:rsidR="00DC086C" w:rsidRPr="00DC086C">
        <w:rPr>
          <w:rFonts w:ascii="Arial" w:eastAsia="Cambria" w:hAnsi="Arial" w:cs="Arial"/>
          <w:bCs/>
        </w:rPr>
        <w:t xml:space="preserve"> Куюмбинского ЛУ</w:t>
      </w:r>
      <w:r w:rsidRPr="00BC61DB">
        <w:rPr>
          <w:rFonts w:ascii="Arial" w:hAnsi="Arial" w:cs="Arial"/>
          <w:kern w:val="28"/>
        </w:rPr>
        <w:t>. Предпочтение при отборе будет отдано</w:t>
      </w:r>
      <w:r w:rsidRPr="009567AD">
        <w:rPr>
          <w:rFonts w:ascii="Arial" w:hAnsi="Arial" w:cs="Arial"/>
          <w:kern w:val="28"/>
        </w:rPr>
        <w:t xml:space="preserve"> </w:t>
      </w:r>
      <w:r w:rsidRPr="00383A42">
        <w:rPr>
          <w:rFonts w:ascii="Arial" w:hAnsi="Arial" w:cs="Arial"/>
          <w:kern w:val="28"/>
        </w:rPr>
        <w:t xml:space="preserve">контрагентам, предложившим наилучшие условия в соответствии с </w:t>
      </w:r>
      <w:r w:rsidR="00BC61DB" w:rsidRPr="00383A42">
        <w:rPr>
          <w:rFonts w:ascii="Arial" w:hAnsi="Arial" w:cs="Arial"/>
          <w:kern w:val="28"/>
        </w:rPr>
        <w:t xml:space="preserve">Формой </w:t>
      </w:r>
      <w:r w:rsidR="00434709">
        <w:rPr>
          <w:rFonts w:ascii="Arial" w:hAnsi="Arial" w:cs="Arial"/>
          <w:kern w:val="28"/>
        </w:rPr>
        <w:t>4</w:t>
      </w:r>
      <w:r w:rsidRPr="00383A42">
        <w:rPr>
          <w:rFonts w:ascii="Arial" w:hAnsi="Arial" w:cs="Arial"/>
          <w:kern w:val="28"/>
        </w:rPr>
        <w:t xml:space="preserve"> (</w:t>
      </w:r>
      <w:r w:rsidR="00321034" w:rsidRPr="00383A42">
        <w:rPr>
          <w:rFonts w:ascii="Arial" w:hAnsi="Arial" w:cs="Arial"/>
          <w:kern w:val="28"/>
        </w:rPr>
        <w:t>наименьшая стоим</w:t>
      </w:r>
      <w:r w:rsidR="000C02FB" w:rsidRPr="00383A42">
        <w:rPr>
          <w:rFonts w:ascii="Arial" w:hAnsi="Arial" w:cs="Arial"/>
          <w:kern w:val="28"/>
        </w:rPr>
        <w:t xml:space="preserve">ость при соответствии </w:t>
      </w:r>
      <w:r w:rsidR="000614C3" w:rsidRPr="00383A42">
        <w:rPr>
          <w:rFonts w:ascii="Arial" w:hAnsi="Arial" w:cs="Arial"/>
          <w:kern w:val="28"/>
        </w:rPr>
        <w:t>установленным Заказчиком требованиям</w:t>
      </w:r>
      <w:r w:rsidRPr="00383A42">
        <w:rPr>
          <w:rFonts w:ascii="Arial" w:hAnsi="Arial" w:cs="Arial"/>
          <w:kern w:val="28"/>
        </w:rPr>
        <w:t>).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Подробное техническое задание изложено в Требованиях к предмету оферты </w:t>
      </w:r>
      <w:r w:rsidRPr="00321034">
        <w:rPr>
          <w:rFonts w:ascii="Arial" w:hAnsi="Arial" w:cs="Arial"/>
          <w:kern w:val="28"/>
        </w:rPr>
        <w:t xml:space="preserve">(Форма </w:t>
      </w:r>
      <w:r w:rsidR="00434709">
        <w:rPr>
          <w:rFonts w:ascii="Arial" w:hAnsi="Arial" w:cs="Arial"/>
          <w:kern w:val="28"/>
        </w:rPr>
        <w:t>5</w:t>
      </w:r>
      <w:r w:rsidRPr="00321034">
        <w:rPr>
          <w:rFonts w:ascii="Arial" w:hAnsi="Arial" w:cs="Arial"/>
          <w:kern w:val="28"/>
        </w:rPr>
        <w:t xml:space="preserve">), существенные условия (цена, сроки и объем исполнения </w:t>
      </w:r>
      <w:r w:rsidR="009A2754" w:rsidRPr="00321034">
        <w:rPr>
          <w:rFonts w:ascii="Arial" w:hAnsi="Arial" w:cs="Arial"/>
          <w:kern w:val="28"/>
        </w:rPr>
        <w:t>услуг</w:t>
      </w:r>
      <w:r w:rsidRPr="00321034">
        <w:rPr>
          <w:rFonts w:ascii="Arial" w:hAnsi="Arial" w:cs="Arial"/>
          <w:kern w:val="28"/>
        </w:rPr>
        <w:t xml:space="preserve"> и пр.) последующей сделки оговариваются в планируемом к заключению договоре (Форма </w:t>
      </w:r>
      <w:r w:rsidR="00434709">
        <w:rPr>
          <w:rFonts w:ascii="Arial" w:hAnsi="Arial" w:cs="Arial"/>
          <w:kern w:val="28"/>
        </w:rPr>
        <w:t>7</w:t>
      </w:r>
      <w:r w:rsidRPr="00321034">
        <w:rPr>
          <w:rFonts w:ascii="Arial" w:hAnsi="Arial" w:cs="Arial"/>
          <w:kern w:val="28"/>
        </w:rPr>
        <w:t>).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ООО «Славнефть - Красноярскнефтегаз» оставляет за собой право акцептовать любое из поступивших предложений, либо не акцептовать ни одно из них.</w:t>
      </w:r>
      <w:r w:rsidR="00655B27">
        <w:rPr>
          <w:rFonts w:ascii="Arial" w:hAnsi="Arial" w:cs="Arial"/>
          <w:kern w:val="28"/>
        </w:rPr>
        <w:t xml:space="preserve"> 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Отбор проводится в </w:t>
      </w:r>
      <w:r w:rsidR="00BB71D0">
        <w:rPr>
          <w:rFonts w:ascii="Arial" w:hAnsi="Arial" w:cs="Arial"/>
          <w:kern w:val="28"/>
        </w:rPr>
        <w:t>один</w:t>
      </w:r>
      <w:r w:rsidRPr="009567AD">
        <w:rPr>
          <w:rFonts w:ascii="Arial" w:hAnsi="Arial" w:cs="Arial"/>
          <w:kern w:val="28"/>
        </w:rPr>
        <w:t xml:space="preserve"> этап</w:t>
      </w:r>
      <w:r w:rsidR="00BB71D0">
        <w:rPr>
          <w:rFonts w:ascii="Arial" w:hAnsi="Arial" w:cs="Arial"/>
          <w:kern w:val="28"/>
        </w:rPr>
        <w:t>.</w:t>
      </w:r>
    </w:p>
    <w:p w:rsidR="009567AD" w:rsidRDefault="00002965" w:rsidP="00002965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</w:rPr>
      </w:pPr>
      <w:r w:rsidRPr="005961E8">
        <w:rPr>
          <w:rFonts w:ascii="Arial" w:hAnsi="Arial" w:cs="Arial"/>
          <w:kern w:val="28"/>
        </w:rPr>
        <w:t xml:space="preserve">После оценки коммерческой части оферт </w:t>
      </w:r>
      <w:r w:rsidR="00BB71D0" w:rsidRPr="005961E8">
        <w:rPr>
          <w:rFonts w:ascii="Arial" w:hAnsi="Arial" w:cs="Arial"/>
        </w:rPr>
        <w:t>будут запрошены улучшенные коммерческие части оферт.</w:t>
      </w:r>
      <w:r w:rsidR="00007CD1" w:rsidRPr="005961E8">
        <w:rPr>
          <w:rFonts w:ascii="Arial" w:hAnsi="Arial" w:cs="Arial"/>
          <w:kern w:val="28"/>
        </w:rPr>
        <w:t xml:space="preserve"> </w:t>
      </w:r>
      <w:r w:rsidR="005961E8" w:rsidRPr="005961E8">
        <w:rPr>
          <w:rFonts w:ascii="Arial" w:hAnsi="Arial" w:cs="Arial"/>
        </w:rPr>
        <w:t>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</w:t>
      </w:r>
      <w:r w:rsidR="00434709">
        <w:rPr>
          <w:rFonts w:ascii="Arial" w:hAnsi="Arial" w:cs="Arial"/>
        </w:rPr>
        <w:t xml:space="preserve"> документы, определяющие оферту</w:t>
      </w:r>
      <w:r w:rsidR="005961E8" w:rsidRPr="005961E8">
        <w:rPr>
          <w:rFonts w:ascii="Arial" w:hAnsi="Arial" w:cs="Arial"/>
        </w:rPr>
        <w:t>, 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5961E8" w:rsidRPr="005961E8" w:rsidRDefault="005961E8" w:rsidP="005961E8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2B1BD0"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</w:t>
      </w:r>
      <w:r w:rsidR="00E127A9">
        <w:t>озициям оферты</w:t>
      </w:r>
      <w:r w:rsidRPr="002B1BD0">
        <w:t>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9567AD" w:rsidRPr="009567AD" w:rsidRDefault="00624FD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D3AAD">
        <w:rPr>
          <w:rFonts w:ascii="Arial" w:hAnsi="Arial" w:cs="Arial"/>
          <w:kern w:val="28"/>
        </w:rPr>
        <w:t>Лот №КНГ/</w:t>
      </w:r>
      <w:r>
        <w:rPr>
          <w:rFonts w:ascii="Arial" w:hAnsi="Arial" w:cs="Arial"/>
          <w:kern w:val="28"/>
        </w:rPr>
        <w:t>207</w:t>
      </w:r>
      <w:r w:rsidRPr="002D3AAD">
        <w:rPr>
          <w:rFonts w:ascii="Arial" w:hAnsi="Arial" w:cs="Arial"/>
          <w:kern w:val="28"/>
        </w:rPr>
        <w:t xml:space="preserve"> - 2014 является неделимым. Оферта должна быть представлена на весь перечень услуг, указанных в техническом задании (Форма 5). В случае нарушения данного условия участником тендера, оферта данного участника к рассмотрению не принимается.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В случае Вашей заинтересованности в участии в отборе предлагаем направить в наш адрес оферту по п</w:t>
      </w:r>
      <w:r w:rsidR="00DD31BB">
        <w:rPr>
          <w:rFonts w:ascii="Arial" w:hAnsi="Arial" w:cs="Arial"/>
          <w:kern w:val="28"/>
        </w:rPr>
        <w:t xml:space="preserve">рилагаемой форме. Предложения </w:t>
      </w:r>
      <w:r w:rsidRPr="009567AD">
        <w:rPr>
          <w:rFonts w:ascii="Arial" w:hAnsi="Arial" w:cs="Arial"/>
          <w:kern w:val="28"/>
        </w:rPr>
        <w:t xml:space="preserve">должны оформляться безотзывными офертами со сроком акцепта до </w:t>
      </w:r>
      <w:r w:rsidR="00624FD9">
        <w:rPr>
          <w:rFonts w:ascii="Arial" w:hAnsi="Arial" w:cs="Arial"/>
          <w:kern w:val="28"/>
        </w:rPr>
        <w:t xml:space="preserve">31.03.2015 </w:t>
      </w:r>
      <w:r w:rsidR="00354F52">
        <w:rPr>
          <w:rFonts w:ascii="Arial" w:hAnsi="Arial" w:cs="Arial"/>
          <w:kern w:val="28"/>
        </w:rPr>
        <w:t>г.</w:t>
      </w:r>
      <w:r w:rsidRPr="009567AD">
        <w:rPr>
          <w:rFonts w:ascii="Arial" w:hAnsi="Arial" w:cs="Arial"/>
          <w:kern w:val="28"/>
        </w:rPr>
        <w:t xml:space="preserve"> включительно, соответствовать всем условиям, указанным в настоящем сообщении.</w:t>
      </w:r>
    </w:p>
    <w:p w:rsidR="009567AD" w:rsidRDefault="00624FD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CB353A">
        <w:rPr>
          <w:rFonts w:ascii="Arial" w:hAnsi="Arial" w:cs="Arial"/>
          <w:kern w:val="28"/>
        </w:rPr>
        <w:t>Офертой контрагента будет считаться следующий комплект документов</w:t>
      </w:r>
      <w:r>
        <w:rPr>
          <w:rFonts w:ascii="Arial" w:hAnsi="Arial" w:cs="Arial"/>
          <w:kern w:val="28"/>
        </w:rPr>
        <w:t xml:space="preserve"> (страницы документов должны иметь нумерацию)</w:t>
      </w:r>
      <w:r w:rsidRPr="00CB353A">
        <w:rPr>
          <w:rFonts w:ascii="Arial" w:hAnsi="Arial" w:cs="Arial"/>
          <w:kern w:val="28"/>
        </w:rPr>
        <w:t>:</w:t>
      </w:r>
    </w:p>
    <w:p w:rsidR="001A2E63" w:rsidRPr="001A2E63" w:rsidRDefault="00955554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>
        <w:rPr>
          <w:rFonts w:ascii="Arial" w:hAnsi="Arial" w:cs="Arial"/>
          <w:b/>
          <w:kern w:val="28"/>
        </w:rPr>
        <w:t>Т</w:t>
      </w:r>
      <w:r w:rsidR="001A2E63" w:rsidRPr="001A2E63">
        <w:rPr>
          <w:rFonts w:ascii="Arial" w:hAnsi="Arial" w:cs="Arial"/>
          <w:b/>
          <w:kern w:val="28"/>
        </w:rPr>
        <w:t>ехни</w:t>
      </w:r>
      <w:r w:rsidR="00E127A9">
        <w:rPr>
          <w:rFonts w:ascii="Arial" w:hAnsi="Arial" w:cs="Arial"/>
          <w:b/>
          <w:kern w:val="28"/>
        </w:rPr>
        <w:t>ко - коммерческая</w:t>
      </w:r>
      <w:r w:rsidR="001A2E63" w:rsidRPr="001A2E63">
        <w:rPr>
          <w:rFonts w:ascii="Arial" w:hAnsi="Arial" w:cs="Arial"/>
          <w:b/>
          <w:kern w:val="28"/>
        </w:rPr>
        <w:t xml:space="preserve"> часть:</w:t>
      </w:r>
    </w:p>
    <w:p w:rsidR="009567AD" w:rsidRPr="009567AD" w:rsidRDefault="00C120F1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- </w:t>
      </w:r>
      <w:r w:rsidR="009567AD" w:rsidRPr="002951EB">
        <w:rPr>
          <w:rFonts w:ascii="Arial" w:hAnsi="Arial" w:cs="Arial"/>
          <w:kern w:val="28"/>
        </w:rPr>
        <w:t>заполненное извещение о согласии сделать оферту (Форма 2);</w:t>
      </w:r>
    </w:p>
    <w:p w:rsidR="009567AD" w:rsidRDefault="00C120F1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- </w:t>
      </w:r>
      <w:r w:rsidR="009567AD" w:rsidRPr="009567AD">
        <w:rPr>
          <w:rFonts w:ascii="Arial" w:hAnsi="Arial" w:cs="Arial"/>
          <w:kern w:val="28"/>
        </w:rPr>
        <w:t xml:space="preserve">предложение о заключении </w:t>
      </w:r>
      <w:r w:rsidR="009567AD" w:rsidRPr="00321034">
        <w:rPr>
          <w:rFonts w:ascii="Arial" w:hAnsi="Arial" w:cs="Arial"/>
          <w:kern w:val="28"/>
        </w:rPr>
        <w:t>договора (</w:t>
      </w:r>
      <w:r w:rsidR="009567AD" w:rsidRPr="002951EB">
        <w:rPr>
          <w:rFonts w:ascii="Arial" w:hAnsi="Arial" w:cs="Arial"/>
          <w:kern w:val="28"/>
        </w:rPr>
        <w:t xml:space="preserve">Форма </w:t>
      </w:r>
      <w:r w:rsidR="00E127A9">
        <w:rPr>
          <w:rFonts w:ascii="Arial" w:hAnsi="Arial" w:cs="Arial"/>
          <w:kern w:val="28"/>
        </w:rPr>
        <w:t>3</w:t>
      </w:r>
      <w:r w:rsidR="009567AD" w:rsidRPr="002951EB">
        <w:rPr>
          <w:rFonts w:ascii="Arial" w:hAnsi="Arial" w:cs="Arial"/>
          <w:kern w:val="28"/>
        </w:rPr>
        <w:t>);</w:t>
      </w:r>
    </w:p>
    <w:p w:rsidR="005A3175" w:rsidRDefault="005A3175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-</w:t>
      </w:r>
      <w:r w:rsidR="00620626">
        <w:rPr>
          <w:rFonts w:ascii="Arial" w:hAnsi="Arial" w:cs="Arial"/>
          <w:kern w:val="28"/>
        </w:rPr>
        <w:t xml:space="preserve"> </w:t>
      </w:r>
      <w:r w:rsidRPr="00321034">
        <w:rPr>
          <w:rFonts w:ascii="Arial" w:hAnsi="Arial" w:cs="Arial"/>
          <w:kern w:val="28"/>
        </w:rPr>
        <w:t>документы, подтверждающие соответствия</w:t>
      </w:r>
      <w:r w:rsidR="007C6A87">
        <w:rPr>
          <w:rFonts w:ascii="Arial" w:hAnsi="Arial" w:cs="Arial"/>
          <w:kern w:val="28"/>
        </w:rPr>
        <w:t xml:space="preserve"> Требованиям к предмету Оферты (Форма </w:t>
      </w:r>
      <w:r w:rsidR="00E127A9">
        <w:rPr>
          <w:rFonts w:ascii="Arial" w:hAnsi="Arial" w:cs="Arial"/>
          <w:kern w:val="28"/>
        </w:rPr>
        <w:t>6</w:t>
      </w:r>
      <w:r w:rsidR="007C6A87">
        <w:rPr>
          <w:rFonts w:ascii="Arial" w:hAnsi="Arial" w:cs="Arial"/>
          <w:kern w:val="28"/>
        </w:rPr>
        <w:t>);</w:t>
      </w:r>
    </w:p>
    <w:p w:rsidR="00E127A9" w:rsidRDefault="00E127A9" w:rsidP="00E127A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8" w:firstLine="12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- </w:t>
      </w:r>
      <w:r w:rsidRPr="00F736D7">
        <w:rPr>
          <w:rFonts w:ascii="Arial" w:hAnsi="Arial" w:cs="Arial"/>
          <w:kern w:val="28"/>
        </w:rPr>
        <w:t xml:space="preserve">заполненная Таблица цен (Форма </w:t>
      </w:r>
      <w:r>
        <w:rPr>
          <w:rFonts w:ascii="Arial" w:hAnsi="Arial" w:cs="Arial"/>
          <w:kern w:val="28"/>
        </w:rPr>
        <w:t>4</w:t>
      </w:r>
      <w:r w:rsidRPr="00F736D7">
        <w:rPr>
          <w:rFonts w:ascii="Arial" w:hAnsi="Arial" w:cs="Arial"/>
          <w:kern w:val="28"/>
        </w:rPr>
        <w:t xml:space="preserve">) в соответствии с Требованиями к предмету оферты </w:t>
      </w:r>
      <w:r w:rsidRPr="00F736D7">
        <w:rPr>
          <w:rFonts w:ascii="Arial" w:hAnsi="Arial" w:cs="Arial"/>
          <w:kern w:val="28"/>
        </w:rPr>
        <w:lastRenderedPageBreak/>
        <w:t>(техническим</w:t>
      </w:r>
      <w:r>
        <w:rPr>
          <w:rFonts w:ascii="Arial" w:hAnsi="Arial" w:cs="Arial"/>
          <w:kern w:val="28"/>
        </w:rPr>
        <w:t xml:space="preserve"> задание</w:t>
      </w:r>
      <w:r w:rsidRPr="00F736D7">
        <w:rPr>
          <w:rFonts w:ascii="Arial" w:hAnsi="Arial" w:cs="Arial"/>
          <w:kern w:val="28"/>
        </w:rPr>
        <w:t xml:space="preserve">м) (Форма </w:t>
      </w:r>
      <w:r>
        <w:rPr>
          <w:rFonts w:ascii="Arial" w:hAnsi="Arial" w:cs="Arial"/>
          <w:kern w:val="28"/>
        </w:rPr>
        <w:t>5</w:t>
      </w:r>
      <w:r w:rsidRPr="00F736D7">
        <w:rPr>
          <w:rFonts w:ascii="Arial" w:hAnsi="Arial" w:cs="Arial"/>
          <w:kern w:val="28"/>
        </w:rPr>
        <w:t>)</w:t>
      </w:r>
      <w:r>
        <w:rPr>
          <w:rFonts w:ascii="Arial" w:hAnsi="Arial" w:cs="Arial"/>
          <w:kern w:val="28"/>
        </w:rPr>
        <w:t>;</w:t>
      </w:r>
    </w:p>
    <w:p w:rsidR="00620626" w:rsidRDefault="00620626" w:rsidP="006206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- перече</w:t>
      </w:r>
      <w:r w:rsidR="000B5082">
        <w:rPr>
          <w:rFonts w:ascii="Arial" w:hAnsi="Arial" w:cs="Arial"/>
          <w:kern w:val="28"/>
        </w:rPr>
        <w:t>нь аффилированных организаций (Ф</w:t>
      </w:r>
      <w:r>
        <w:rPr>
          <w:rFonts w:ascii="Arial" w:hAnsi="Arial" w:cs="Arial"/>
          <w:kern w:val="28"/>
        </w:rPr>
        <w:t xml:space="preserve">орма </w:t>
      </w:r>
      <w:r w:rsidR="00E127A9">
        <w:rPr>
          <w:rFonts w:ascii="Arial" w:hAnsi="Arial" w:cs="Arial"/>
          <w:kern w:val="28"/>
        </w:rPr>
        <w:t>8</w:t>
      </w:r>
      <w:r>
        <w:rPr>
          <w:rFonts w:ascii="Arial" w:hAnsi="Arial" w:cs="Arial"/>
          <w:kern w:val="28"/>
        </w:rPr>
        <w:t>).</w:t>
      </w:r>
    </w:p>
    <w:p w:rsidR="00693DB6" w:rsidRPr="00693DB6" w:rsidRDefault="00693DB6" w:rsidP="006206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93DB6">
        <w:rPr>
          <w:rFonts w:ascii="Arial" w:hAnsi="Arial" w:cs="Arial"/>
          <w:b/>
          <w:kern w:val="28"/>
          <w:u w:val="single"/>
        </w:rPr>
        <w:t>В конверт</w:t>
      </w:r>
      <w:r>
        <w:rPr>
          <w:rFonts w:ascii="Arial" w:hAnsi="Arial" w:cs="Arial"/>
          <w:b/>
          <w:kern w:val="28"/>
          <w:u w:val="single"/>
        </w:rPr>
        <w:t xml:space="preserve"> </w:t>
      </w:r>
      <w:r w:rsidRPr="00693DB6">
        <w:rPr>
          <w:rFonts w:ascii="Arial" w:hAnsi="Arial" w:cs="Arial"/>
          <w:b/>
          <w:kern w:val="28"/>
          <w:u w:val="single"/>
        </w:rPr>
        <w:t xml:space="preserve">с </w:t>
      </w:r>
      <w:r>
        <w:rPr>
          <w:rFonts w:ascii="Arial" w:hAnsi="Arial" w:cs="Arial"/>
          <w:b/>
          <w:kern w:val="28"/>
          <w:u w:val="single"/>
        </w:rPr>
        <w:t>технико-</w:t>
      </w:r>
      <w:r w:rsidRPr="00693DB6">
        <w:rPr>
          <w:rFonts w:ascii="Arial" w:hAnsi="Arial" w:cs="Arial"/>
          <w:b/>
          <w:kern w:val="28"/>
          <w:u w:val="single"/>
        </w:rPr>
        <w:t xml:space="preserve">коммерческой частью вкладывается диск со всеми отсканированными документами, входящими в </w:t>
      </w:r>
      <w:r>
        <w:rPr>
          <w:rFonts w:ascii="Arial" w:hAnsi="Arial" w:cs="Arial"/>
          <w:b/>
          <w:kern w:val="28"/>
          <w:u w:val="single"/>
        </w:rPr>
        <w:t>технико-</w:t>
      </w:r>
      <w:r w:rsidRPr="00693DB6">
        <w:rPr>
          <w:rFonts w:ascii="Arial" w:hAnsi="Arial" w:cs="Arial"/>
          <w:b/>
          <w:kern w:val="28"/>
          <w:u w:val="single"/>
        </w:rPr>
        <w:t xml:space="preserve">коммерческую часть и </w:t>
      </w:r>
      <w:r>
        <w:rPr>
          <w:rFonts w:ascii="Arial" w:hAnsi="Arial" w:cs="Arial"/>
          <w:b/>
          <w:kern w:val="28"/>
          <w:u w:val="single"/>
        </w:rPr>
        <w:t>Таблицей цен</w:t>
      </w:r>
      <w:r w:rsidRPr="00693DB6">
        <w:rPr>
          <w:rFonts w:ascii="Arial" w:hAnsi="Arial" w:cs="Arial"/>
          <w:b/>
          <w:kern w:val="28"/>
          <w:u w:val="single"/>
        </w:rPr>
        <w:t xml:space="preserve"> (Форма 4) в формате </w:t>
      </w:r>
      <w:r w:rsidRPr="00693DB6">
        <w:rPr>
          <w:rFonts w:ascii="Arial" w:hAnsi="Arial" w:cs="Arial"/>
          <w:b/>
          <w:kern w:val="28"/>
          <w:u w:val="single"/>
          <w:lang w:val="en-US"/>
        </w:rPr>
        <w:t>Excel</w:t>
      </w:r>
      <w:r w:rsidRPr="00693DB6">
        <w:rPr>
          <w:rFonts w:ascii="Arial" w:hAnsi="Arial" w:cs="Arial"/>
          <w:b/>
          <w:kern w:val="28"/>
          <w:u w:val="single"/>
        </w:rPr>
        <w:t>.</w:t>
      </w:r>
    </w:p>
    <w:p w:rsidR="009567AD" w:rsidRPr="009B2402" w:rsidRDefault="0050279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Заказчик</w:t>
      </w:r>
      <w:r w:rsidR="009567AD" w:rsidRPr="009567AD">
        <w:rPr>
          <w:rFonts w:ascii="Arial" w:hAnsi="Arial" w:cs="Arial"/>
          <w:kern w:val="28"/>
        </w:rPr>
        <w:t xml:space="preserve"> оставляет за собой право изменять общее количество объема оказываемых услуг в пределах согласованного в Приложении к Договору опциона.</w:t>
      </w:r>
      <w:r w:rsidR="009B2402">
        <w:rPr>
          <w:rFonts w:ascii="Arial" w:hAnsi="Arial" w:cs="Arial"/>
          <w:kern w:val="28"/>
        </w:rPr>
        <w:t xml:space="preserve"> Опцион составляет +</w:t>
      </w:r>
      <w:r w:rsidR="009B2402" w:rsidRPr="009B2402">
        <w:rPr>
          <w:rFonts w:ascii="Arial" w:hAnsi="Arial" w:cs="Arial"/>
          <w:kern w:val="28"/>
        </w:rPr>
        <w:t>/</w:t>
      </w:r>
      <w:r w:rsidR="009B2402">
        <w:rPr>
          <w:rFonts w:ascii="Arial" w:hAnsi="Arial" w:cs="Arial"/>
          <w:kern w:val="28"/>
        </w:rPr>
        <w:t>-50%.</w:t>
      </w:r>
    </w:p>
    <w:p w:rsidR="009567AD" w:rsidRPr="00DC6310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Под опционом понимается право </w:t>
      </w:r>
      <w:r w:rsidR="00B32300">
        <w:rPr>
          <w:rFonts w:ascii="Arial" w:hAnsi="Arial" w:cs="Arial"/>
          <w:kern w:val="28"/>
        </w:rPr>
        <w:t>заказчика</w:t>
      </w:r>
      <w:r w:rsidRPr="009567AD">
        <w:rPr>
          <w:rFonts w:ascii="Arial" w:hAnsi="Arial" w:cs="Arial"/>
          <w:kern w:val="28"/>
        </w:rPr>
        <w:t xml:space="preserve"> уменьшать (-) или увеличивать (+)</w:t>
      </w:r>
      <w:r w:rsidR="0029080B">
        <w:rPr>
          <w:rFonts w:ascii="Arial" w:hAnsi="Arial" w:cs="Arial"/>
          <w:kern w:val="28"/>
        </w:rPr>
        <w:t xml:space="preserve"> объем</w:t>
      </w:r>
      <w:r w:rsidRPr="009567AD">
        <w:rPr>
          <w:rFonts w:ascii="Arial" w:hAnsi="Arial" w:cs="Arial"/>
          <w:kern w:val="28"/>
        </w:rPr>
        <w:t xml:space="preserve"> выполняемых работ / оказываемых услуг в пределах согласованного количества без изменения остальных условий, в том числе без изменения цен, сроков </w:t>
      </w:r>
      <w:r w:rsidR="009B2402">
        <w:rPr>
          <w:rFonts w:ascii="Arial" w:hAnsi="Arial" w:cs="Arial"/>
          <w:kern w:val="28"/>
        </w:rPr>
        <w:t>оказания услуг</w:t>
      </w:r>
      <w:r w:rsidRPr="009567AD">
        <w:rPr>
          <w:rFonts w:ascii="Arial" w:hAnsi="Arial" w:cs="Arial"/>
          <w:kern w:val="28"/>
        </w:rPr>
        <w:t xml:space="preserve">, согласованных Сторонами в </w:t>
      </w:r>
      <w:r w:rsidRPr="00DC6310">
        <w:rPr>
          <w:rFonts w:ascii="Arial" w:hAnsi="Arial" w:cs="Arial"/>
          <w:kern w:val="28"/>
        </w:rPr>
        <w:t xml:space="preserve">Приложениях </w:t>
      </w:r>
      <w:r w:rsidR="00DC6310" w:rsidRPr="00DC6310">
        <w:rPr>
          <w:rFonts w:ascii="Arial" w:hAnsi="Arial" w:cs="Arial"/>
          <w:kern w:val="28"/>
        </w:rPr>
        <w:t>к договору</w:t>
      </w:r>
      <w:r w:rsidRPr="00DC6310">
        <w:rPr>
          <w:rFonts w:ascii="Arial" w:hAnsi="Arial" w:cs="Arial"/>
          <w:kern w:val="28"/>
        </w:rPr>
        <w:t>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Оферта предоставляется на русском языке.</w:t>
      </w:r>
    </w:p>
    <w:p w:rsidR="009567AD" w:rsidRPr="00DC6310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C6310">
        <w:rPr>
          <w:rFonts w:ascii="Arial" w:hAnsi="Arial" w:cs="Arial"/>
          <w:b/>
          <w:bCs/>
          <w:kern w:val="28"/>
        </w:rPr>
        <w:t>Начало приема оферт – «</w:t>
      </w:r>
      <w:r w:rsidR="0089742D">
        <w:rPr>
          <w:rFonts w:ascii="Arial" w:hAnsi="Arial" w:cs="Arial"/>
          <w:b/>
          <w:bCs/>
          <w:kern w:val="28"/>
        </w:rPr>
        <w:t>25</w:t>
      </w:r>
      <w:r w:rsidRPr="00DC6310">
        <w:rPr>
          <w:rFonts w:ascii="Arial" w:hAnsi="Arial" w:cs="Arial"/>
          <w:b/>
          <w:bCs/>
          <w:kern w:val="28"/>
        </w:rPr>
        <w:t xml:space="preserve">» </w:t>
      </w:r>
      <w:r w:rsidR="00624FD9">
        <w:rPr>
          <w:rFonts w:ascii="Arial" w:hAnsi="Arial" w:cs="Arial"/>
          <w:b/>
          <w:bCs/>
          <w:kern w:val="28"/>
        </w:rPr>
        <w:t>ноября</w:t>
      </w:r>
      <w:r w:rsidR="00E67CD2" w:rsidRPr="00DC6310">
        <w:rPr>
          <w:rFonts w:ascii="Arial" w:hAnsi="Arial" w:cs="Arial"/>
          <w:b/>
          <w:bCs/>
          <w:kern w:val="28"/>
        </w:rPr>
        <w:t xml:space="preserve"> 2014</w:t>
      </w:r>
      <w:r w:rsidRPr="00DC6310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DC6310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C6310">
        <w:rPr>
          <w:rFonts w:ascii="Arial" w:hAnsi="Arial" w:cs="Arial"/>
          <w:b/>
          <w:bCs/>
          <w:kern w:val="28"/>
        </w:rPr>
        <w:t xml:space="preserve">Окончание приема оферт – </w:t>
      </w:r>
      <w:r w:rsidR="00E67CD2" w:rsidRPr="00DC6310">
        <w:rPr>
          <w:rFonts w:ascii="Arial" w:hAnsi="Arial" w:cs="Arial"/>
          <w:b/>
          <w:bCs/>
          <w:kern w:val="28"/>
        </w:rPr>
        <w:t>14</w:t>
      </w:r>
      <w:r w:rsidRPr="00DC6310">
        <w:rPr>
          <w:rFonts w:ascii="Arial" w:hAnsi="Arial" w:cs="Arial"/>
          <w:b/>
          <w:bCs/>
          <w:kern w:val="28"/>
        </w:rPr>
        <w:t>:</w:t>
      </w:r>
      <w:r w:rsidR="00E67CD2" w:rsidRPr="00DC6310">
        <w:rPr>
          <w:rFonts w:ascii="Arial" w:hAnsi="Arial" w:cs="Arial"/>
          <w:b/>
          <w:bCs/>
          <w:kern w:val="28"/>
        </w:rPr>
        <w:t>00</w:t>
      </w:r>
      <w:r w:rsidR="000C0E49">
        <w:rPr>
          <w:rFonts w:ascii="Arial" w:hAnsi="Arial" w:cs="Arial"/>
          <w:b/>
          <w:bCs/>
          <w:kern w:val="28"/>
        </w:rPr>
        <w:t xml:space="preserve"> (МСК)</w:t>
      </w:r>
      <w:r w:rsidRPr="00DC6310">
        <w:rPr>
          <w:rFonts w:ascii="Arial" w:hAnsi="Arial" w:cs="Arial"/>
          <w:b/>
          <w:bCs/>
          <w:kern w:val="28"/>
        </w:rPr>
        <w:t xml:space="preserve"> «</w:t>
      </w:r>
      <w:r w:rsidR="00624FD9">
        <w:rPr>
          <w:rFonts w:ascii="Arial" w:hAnsi="Arial" w:cs="Arial"/>
          <w:b/>
          <w:bCs/>
          <w:kern w:val="28"/>
        </w:rPr>
        <w:t>0</w:t>
      </w:r>
      <w:r w:rsidR="0089742D">
        <w:rPr>
          <w:rFonts w:ascii="Arial" w:hAnsi="Arial" w:cs="Arial"/>
          <w:b/>
          <w:bCs/>
          <w:kern w:val="28"/>
        </w:rPr>
        <w:t>8</w:t>
      </w:r>
      <w:r w:rsidRPr="00DC6310">
        <w:rPr>
          <w:rFonts w:ascii="Arial" w:hAnsi="Arial" w:cs="Arial"/>
          <w:b/>
          <w:bCs/>
          <w:kern w:val="28"/>
        </w:rPr>
        <w:t xml:space="preserve">» </w:t>
      </w:r>
      <w:r w:rsidR="00624FD9">
        <w:rPr>
          <w:rFonts w:ascii="Arial" w:hAnsi="Arial" w:cs="Arial"/>
          <w:b/>
          <w:bCs/>
          <w:kern w:val="28"/>
        </w:rPr>
        <w:t>декабр</w:t>
      </w:r>
      <w:r w:rsidR="00E27E3C">
        <w:rPr>
          <w:rFonts w:ascii="Arial" w:hAnsi="Arial" w:cs="Arial"/>
          <w:b/>
          <w:bCs/>
          <w:kern w:val="28"/>
        </w:rPr>
        <w:t>я</w:t>
      </w:r>
      <w:r w:rsidR="00E67CD2" w:rsidRPr="00DC6310">
        <w:rPr>
          <w:rFonts w:ascii="Arial" w:hAnsi="Arial" w:cs="Arial"/>
          <w:b/>
          <w:bCs/>
          <w:kern w:val="28"/>
        </w:rPr>
        <w:t xml:space="preserve"> 2014</w:t>
      </w:r>
      <w:r w:rsidRPr="00DC6310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C6310">
        <w:rPr>
          <w:rFonts w:ascii="Arial" w:hAnsi="Arial" w:cs="Arial"/>
          <w:b/>
          <w:bCs/>
          <w:kern w:val="28"/>
        </w:rPr>
        <w:t>Срок определения оферты для акцепта – до «</w:t>
      </w:r>
      <w:r w:rsidR="00D56D4D">
        <w:rPr>
          <w:rFonts w:ascii="Arial" w:hAnsi="Arial" w:cs="Arial"/>
          <w:b/>
          <w:bCs/>
          <w:kern w:val="28"/>
        </w:rPr>
        <w:t>31</w:t>
      </w:r>
      <w:r w:rsidRPr="00DC6310">
        <w:rPr>
          <w:rFonts w:ascii="Arial" w:hAnsi="Arial" w:cs="Arial"/>
          <w:b/>
          <w:bCs/>
          <w:kern w:val="28"/>
        </w:rPr>
        <w:t xml:space="preserve">» </w:t>
      </w:r>
      <w:r w:rsidR="00624FD9">
        <w:rPr>
          <w:rFonts w:ascii="Arial" w:hAnsi="Arial" w:cs="Arial"/>
          <w:b/>
          <w:bCs/>
          <w:kern w:val="28"/>
        </w:rPr>
        <w:t>марта</w:t>
      </w:r>
      <w:r w:rsidR="00E67CD2" w:rsidRPr="00DC6310">
        <w:rPr>
          <w:rFonts w:ascii="Arial" w:hAnsi="Arial" w:cs="Arial"/>
          <w:b/>
          <w:bCs/>
          <w:kern w:val="28"/>
        </w:rPr>
        <w:t xml:space="preserve"> 201</w:t>
      </w:r>
      <w:r w:rsidR="00624FD9">
        <w:rPr>
          <w:rFonts w:ascii="Arial" w:hAnsi="Arial" w:cs="Arial"/>
          <w:b/>
          <w:bCs/>
          <w:kern w:val="28"/>
        </w:rPr>
        <w:t>5</w:t>
      </w:r>
      <w:r w:rsidRPr="00DC6310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ООО «Славнефть - Красноярскнефтегаз» может внести изменения в условия настоящего предложения делать оферты не позднее, </w:t>
      </w:r>
      <w:r w:rsidR="008437A2">
        <w:rPr>
          <w:rFonts w:ascii="Arial" w:hAnsi="Arial" w:cs="Arial"/>
          <w:kern w:val="28"/>
        </w:rPr>
        <w:t>даты</w:t>
      </w:r>
      <w:r w:rsidRPr="009567AD">
        <w:rPr>
          <w:rFonts w:ascii="Arial" w:hAnsi="Arial" w:cs="Arial"/>
          <w:kern w:val="28"/>
        </w:rPr>
        <w:t xml:space="preserve"> окончания </w:t>
      </w:r>
      <w:r w:rsidR="008437A2">
        <w:rPr>
          <w:rFonts w:ascii="Arial" w:hAnsi="Arial" w:cs="Arial"/>
          <w:kern w:val="28"/>
        </w:rPr>
        <w:t>приема</w:t>
      </w:r>
      <w:r w:rsidR="00693DB6">
        <w:rPr>
          <w:rFonts w:ascii="Arial" w:hAnsi="Arial" w:cs="Arial"/>
          <w:kern w:val="28"/>
        </w:rPr>
        <w:t xml:space="preserve"> оферт.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на  </w:t>
      </w:r>
      <w:hyperlink r:id="rId7" w:history="1">
        <w:r w:rsidR="005B2F59" w:rsidRPr="009A17D8">
          <w:rPr>
            <w:rStyle w:val="a4"/>
            <w:rFonts w:ascii="Arial" w:hAnsi="Arial" w:cs="Arial"/>
            <w:b/>
            <w:bCs/>
            <w:kern w:val="28"/>
            <w:lang w:val="en-US"/>
          </w:rPr>
          <w:t>www</w:t>
        </w:r>
        <w:r w:rsidR="005B2F59" w:rsidRPr="009A17D8">
          <w:rPr>
            <w:rStyle w:val="a4"/>
            <w:rFonts w:ascii="Arial" w:hAnsi="Arial" w:cs="Arial"/>
            <w:b/>
            <w:bCs/>
            <w:kern w:val="28"/>
          </w:rPr>
          <w:t>.</w:t>
        </w:r>
        <w:r w:rsidR="005B2F59" w:rsidRPr="009A17D8">
          <w:rPr>
            <w:rStyle w:val="a4"/>
            <w:rFonts w:ascii="Arial" w:hAnsi="Arial" w:cs="Arial"/>
            <w:b/>
            <w:bCs/>
            <w:kern w:val="28"/>
            <w:lang w:val="en-US"/>
          </w:rPr>
          <w:t>slavneft</w:t>
        </w:r>
        <w:r w:rsidR="005B2F59" w:rsidRPr="009A17D8">
          <w:rPr>
            <w:rStyle w:val="a4"/>
            <w:rFonts w:ascii="Arial" w:hAnsi="Arial" w:cs="Arial"/>
            <w:b/>
            <w:bCs/>
            <w:kern w:val="28"/>
          </w:rPr>
          <w:t>.</w:t>
        </w:r>
        <w:r w:rsidR="005B2F59" w:rsidRPr="009A17D8">
          <w:rPr>
            <w:rStyle w:val="a4"/>
            <w:rFonts w:ascii="Arial" w:hAnsi="Arial" w:cs="Arial"/>
            <w:b/>
            <w:bCs/>
            <w:kern w:val="28"/>
            <w:lang w:val="en-US"/>
          </w:rPr>
          <w:t>ru</w:t>
        </w:r>
      </w:hyperlink>
      <w:r w:rsidRPr="00C16977">
        <w:rPr>
          <w:rFonts w:ascii="Arial" w:hAnsi="Arial" w:cs="Arial"/>
          <w:b/>
          <w:bCs/>
          <w:kern w:val="28"/>
        </w:rPr>
        <w:t>.</w:t>
      </w:r>
    </w:p>
    <w:p w:rsidR="005B2F59" w:rsidRPr="00C16977" w:rsidRDefault="005B2F5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>
        <w:rPr>
          <w:rFonts w:ascii="Arial" w:hAnsi="Arial" w:cs="Arial"/>
          <w:b/>
          <w:bCs/>
          <w:kern w:val="28"/>
        </w:rPr>
        <w:t xml:space="preserve">Документы по аккредитации направляются в отдельном конверте, оформленном в соответствии с Формой </w:t>
      </w:r>
      <w:r w:rsidR="00376C03">
        <w:rPr>
          <w:rFonts w:ascii="Arial" w:hAnsi="Arial" w:cs="Arial"/>
          <w:b/>
          <w:bCs/>
          <w:kern w:val="28"/>
        </w:rPr>
        <w:t>9</w:t>
      </w:r>
      <w:r>
        <w:rPr>
          <w:rFonts w:ascii="Arial" w:hAnsi="Arial" w:cs="Arial"/>
          <w:b/>
          <w:bCs/>
          <w:kern w:val="28"/>
        </w:rPr>
        <w:t>.</w:t>
      </w: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22F3" w:rsidRPr="009567AD" w:rsidRDefault="00DF22F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>
        <w:rPr>
          <w:rFonts w:ascii="Arial" w:hAnsi="Arial" w:cs="Arial"/>
          <w:b/>
          <w:bCs/>
          <w:kern w:val="28"/>
        </w:rPr>
        <w:t>Дочерние общества ОАО «НГК «Славнефть» (ОАО «Славнефть»-Мегионнефтегаз», ОАО «Славнефть-Ярославнефтеоргсинтез», ООО «Славнефть-Красноярскнефтегаз»)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9567AD" w:rsidRPr="009567AD" w:rsidRDefault="008C6800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Оферты принимаются только в конвертах. </w:t>
      </w:r>
      <w:r w:rsidRPr="008C6800">
        <w:rPr>
          <w:rFonts w:ascii="Arial" w:hAnsi="Arial" w:cs="Arial"/>
          <w:b/>
          <w:kern w:val="28"/>
        </w:rPr>
        <w:t>Оферты, направленные по электронной почте к рассмотрению не принимаются!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Документы должны быть доставлены к назначенному сроку окончания сбора оферт в запечатанн</w:t>
      </w:r>
      <w:r w:rsidR="002B01CB">
        <w:rPr>
          <w:rFonts w:ascii="Arial" w:hAnsi="Arial" w:cs="Arial"/>
          <w:kern w:val="28"/>
        </w:rPr>
        <w:t>ых конвертах</w:t>
      </w:r>
      <w:r w:rsidRPr="009567AD">
        <w:rPr>
          <w:rFonts w:ascii="Arial" w:hAnsi="Arial" w:cs="Arial"/>
          <w:kern w:val="28"/>
        </w:rPr>
        <w:t>, скрепленн</w:t>
      </w:r>
      <w:r w:rsidR="00A646BF">
        <w:rPr>
          <w:rFonts w:ascii="Arial" w:hAnsi="Arial" w:cs="Arial"/>
          <w:kern w:val="28"/>
        </w:rPr>
        <w:t>ых</w:t>
      </w:r>
      <w:r w:rsidRPr="009567AD">
        <w:rPr>
          <w:rFonts w:ascii="Arial" w:hAnsi="Arial" w:cs="Arial"/>
          <w:kern w:val="28"/>
        </w:rPr>
        <w:t xml:space="preserve"> печатью контрагента. Надпись на конверте должна содержать наименование контрагента и ссылку на настоящее сообщен</w:t>
      </w:r>
      <w:r w:rsidR="00505FF1">
        <w:rPr>
          <w:rFonts w:ascii="Arial" w:hAnsi="Arial" w:cs="Arial"/>
          <w:kern w:val="28"/>
        </w:rPr>
        <w:t>ие по форме: «Предложение на № (номер настоящего сообщения)</w:t>
      </w:r>
      <w:r w:rsidRPr="009567AD">
        <w:rPr>
          <w:rFonts w:ascii="Arial" w:hAnsi="Arial" w:cs="Arial"/>
          <w:kern w:val="28"/>
        </w:rPr>
        <w:t>».</w:t>
      </w:r>
      <w:r w:rsidR="00A01418">
        <w:rPr>
          <w:rFonts w:ascii="Arial" w:hAnsi="Arial" w:cs="Arial"/>
          <w:kern w:val="28"/>
        </w:rPr>
        <w:t xml:space="preserve"> Образец оформления конвертов </w:t>
      </w:r>
      <w:r w:rsidR="00FA6E2B">
        <w:rPr>
          <w:rFonts w:ascii="Arial" w:hAnsi="Arial" w:cs="Arial"/>
          <w:kern w:val="28"/>
        </w:rPr>
        <w:t>прилагается (Ф</w:t>
      </w:r>
      <w:r w:rsidR="00BE2614">
        <w:rPr>
          <w:rFonts w:ascii="Arial" w:hAnsi="Arial" w:cs="Arial"/>
          <w:kern w:val="28"/>
        </w:rPr>
        <w:t xml:space="preserve">орма </w:t>
      </w:r>
      <w:r w:rsidR="00376C03">
        <w:rPr>
          <w:rFonts w:ascii="Arial" w:hAnsi="Arial" w:cs="Arial"/>
          <w:kern w:val="28"/>
        </w:rPr>
        <w:t>9</w:t>
      </w:r>
      <w:r w:rsidR="00A01418">
        <w:rPr>
          <w:rFonts w:ascii="Arial" w:hAnsi="Arial" w:cs="Arial"/>
          <w:kern w:val="28"/>
        </w:rPr>
        <w:t>).</w:t>
      </w:r>
    </w:p>
    <w:p w:rsidR="009567AD" w:rsidRPr="00376C03" w:rsidRDefault="00376C0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kern w:val="28"/>
        </w:rPr>
      </w:pPr>
      <w:r w:rsidRPr="00376C03">
        <w:rPr>
          <w:rFonts w:ascii="Arial" w:hAnsi="Arial" w:cs="Arial"/>
          <w:b/>
        </w:rPr>
        <w:t xml:space="preserve">Участник передает два конверта документов, один из которых содержит оригиналы документов или надлежащим образом заверенные копии, второй – копии всех документов конверта с оригиналами. В конверт с пометкой «Оригинал» вкладывается диск с электронной версией «Таблицы цен» Приложения к «Предложению заключения договора» и отсканированными оригиналами документов (содержащимися в конверте). Документы в конверте с пометкой «Оригинал» являются официальной офертой. </w:t>
      </w:r>
      <w:r w:rsidR="004F2456" w:rsidRPr="00376C03">
        <w:rPr>
          <w:rFonts w:ascii="Arial" w:hAnsi="Arial" w:cs="Arial"/>
          <w:b/>
          <w:kern w:val="28"/>
        </w:rPr>
        <w:t>В конверт с пометкой «Копия» вкладывается копии всех документов конверта с оригиналами.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Конверты доставляются представителем участника закупки, экспресс-почтой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Оферты, полученные позже указанного срока, к рассмотрению не принимаются.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ООО «Славнефть - Красноярскнефтегаз» имеет право продлить срок подачи оферт.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lastRenderedPageBreak/>
        <w:t xml:space="preserve">Предоставление обеспечения исполнения оферты/договора </w:t>
      </w:r>
      <w:r w:rsidR="009B2402">
        <w:rPr>
          <w:rFonts w:ascii="Arial" w:hAnsi="Arial" w:cs="Arial"/>
          <w:kern w:val="28"/>
        </w:rPr>
        <w:t>не предусмотрено.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ООО «Славнефть - Красноярскнефтегаз» ответит на Ваши письменные запросы, касающиеся разъяснений настоящего предложения, полученные не позднее, </w:t>
      </w:r>
      <w:r w:rsidRPr="00713A67">
        <w:rPr>
          <w:rFonts w:ascii="Arial" w:hAnsi="Arial" w:cs="Arial"/>
          <w:kern w:val="28"/>
        </w:rPr>
        <w:t>«</w:t>
      </w:r>
      <w:r w:rsidR="0089742D">
        <w:rPr>
          <w:rFonts w:ascii="Arial" w:hAnsi="Arial" w:cs="Arial"/>
          <w:kern w:val="28"/>
        </w:rPr>
        <w:t>03</w:t>
      </w:r>
      <w:r w:rsidRPr="00713A67">
        <w:rPr>
          <w:rFonts w:ascii="Arial" w:hAnsi="Arial" w:cs="Arial"/>
          <w:kern w:val="28"/>
        </w:rPr>
        <w:t xml:space="preserve">» </w:t>
      </w:r>
      <w:r w:rsidR="0089742D">
        <w:rPr>
          <w:rFonts w:ascii="Arial" w:hAnsi="Arial" w:cs="Arial"/>
          <w:kern w:val="28"/>
        </w:rPr>
        <w:t>декаб</w:t>
      </w:r>
      <w:r w:rsidR="00E27E3C">
        <w:rPr>
          <w:rFonts w:ascii="Arial" w:hAnsi="Arial" w:cs="Arial"/>
          <w:kern w:val="28"/>
        </w:rPr>
        <w:t>ря</w:t>
      </w:r>
      <w:r w:rsidR="005D45C1">
        <w:rPr>
          <w:rFonts w:ascii="Arial" w:hAnsi="Arial" w:cs="Arial"/>
          <w:kern w:val="28"/>
        </w:rPr>
        <w:t xml:space="preserve"> 2014 </w:t>
      </w:r>
      <w:r w:rsidRPr="009567AD">
        <w:rPr>
          <w:rFonts w:ascii="Arial" w:hAnsi="Arial" w:cs="Arial"/>
          <w:kern w:val="28"/>
        </w:rPr>
        <w:t>года.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По вопросам технического характера обращаться:</w:t>
      </w:r>
    </w:p>
    <w:p w:rsidR="009567AD" w:rsidRPr="00383A42" w:rsidRDefault="00376C0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</w:rPr>
        <w:t>Терзиян Мария Александровна</w:t>
      </w:r>
      <w:r w:rsidR="00921FA5" w:rsidRPr="0018786C">
        <w:rPr>
          <w:rFonts w:ascii="Arial" w:hAnsi="Arial" w:cs="Arial"/>
          <w:kern w:val="28"/>
        </w:rPr>
        <w:t xml:space="preserve">, </w:t>
      </w:r>
      <w:r w:rsidR="0047374D">
        <w:rPr>
          <w:rFonts w:ascii="Arial" w:hAnsi="Arial" w:cs="Arial"/>
          <w:kern w:val="28"/>
        </w:rPr>
        <w:t>главный специалист геологического отдела</w:t>
      </w:r>
      <w:r w:rsidR="00921FA5" w:rsidRPr="0018786C">
        <w:rPr>
          <w:rFonts w:ascii="Arial" w:hAnsi="Arial" w:cs="Arial"/>
          <w:kern w:val="28"/>
        </w:rPr>
        <w:t>, тел. (391) 266-</w:t>
      </w:r>
      <w:r w:rsidR="00921FA5" w:rsidRPr="00383A42">
        <w:rPr>
          <w:rFonts w:ascii="Arial" w:hAnsi="Arial" w:cs="Arial"/>
          <w:kern w:val="28"/>
        </w:rPr>
        <w:t>87-20 доб. 2</w:t>
      </w:r>
      <w:r w:rsidR="003802B2">
        <w:rPr>
          <w:rFonts w:ascii="Arial" w:hAnsi="Arial" w:cs="Arial"/>
          <w:kern w:val="28"/>
        </w:rPr>
        <w:t>0</w:t>
      </w:r>
      <w:r w:rsidR="0047374D">
        <w:rPr>
          <w:rFonts w:ascii="Arial" w:hAnsi="Arial" w:cs="Arial"/>
          <w:kern w:val="28"/>
        </w:rPr>
        <w:t>86</w:t>
      </w:r>
      <w:r w:rsidR="00921FA5" w:rsidRPr="00383A42">
        <w:rPr>
          <w:rFonts w:ascii="Arial" w:hAnsi="Arial" w:cs="Arial"/>
          <w:kern w:val="28"/>
        </w:rPr>
        <w:t xml:space="preserve">, </w:t>
      </w:r>
      <w:r w:rsidR="0047374D" w:rsidRPr="0047374D">
        <w:rPr>
          <w:rFonts w:ascii="Arial" w:hAnsi="Arial" w:cs="Arial"/>
        </w:rPr>
        <w:t>TerziyanMA@slavneft-kng.ru</w:t>
      </w:r>
      <w:r w:rsidR="00383A42" w:rsidRPr="00383A42">
        <w:rPr>
          <w:rFonts w:ascii="Arial" w:hAnsi="Arial" w:cs="Arial"/>
        </w:rPr>
        <w:t>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По вопросам организационного характера обращаться:</w:t>
      </w:r>
    </w:p>
    <w:p w:rsidR="00AB0072" w:rsidRDefault="0011329E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Колоскова Евгения Александровна, ведущий специалист тендерного комитета, тел. (391) </w:t>
      </w:r>
      <w:r w:rsidRPr="00977A82">
        <w:rPr>
          <w:rFonts w:ascii="Arial" w:hAnsi="Arial" w:cs="Arial"/>
          <w:kern w:val="28"/>
        </w:rPr>
        <w:t xml:space="preserve">266-87-20 доб. 2106 </w:t>
      </w:r>
      <w:r w:rsidRPr="00977A82">
        <w:rPr>
          <w:rFonts w:ascii="Arial" w:hAnsi="Arial" w:cs="Arial"/>
        </w:rPr>
        <w:t>KoloskovaEA@slavneft-kng.ru</w:t>
      </w:r>
      <w:r w:rsidRPr="00977A82">
        <w:rPr>
          <w:rFonts w:ascii="Arial" w:hAnsi="Arial" w:cs="Arial"/>
          <w:kern w:val="28"/>
        </w:rPr>
        <w:t>.</w:t>
      </w:r>
    </w:p>
    <w:p w:rsidR="009567AD" w:rsidRPr="001A6BA0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r w:rsidR="001A6BA0">
        <w:rPr>
          <w:rFonts w:ascii="Arial" w:hAnsi="Arial" w:cs="Arial"/>
          <w:kern w:val="28"/>
        </w:rPr>
        <w:t>интернет-сайт</w:t>
      </w:r>
      <w:r w:rsidR="006F09F0">
        <w:rPr>
          <w:rFonts w:ascii="Arial" w:hAnsi="Arial" w:cs="Arial"/>
          <w:kern w:val="28"/>
        </w:rPr>
        <w:t>ах</w:t>
      </w:r>
      <w:r w:rsidR="001A6BA0">
        <w:rPr>
          <w:rFonts w:ascii="Arial" w:hAnsi="Arial" w:cs="Arial"/>
          <w:kern w:val="28"/>
        </w:rPr>
        <w:t xml:space="preserve"> </w:t>
      </w:r>
      <w:r w:rsidR="001A6BA0" w:rsidRPr="001A6BA0">
        <w:rPr>
          <w:rFonts w:ascii="Arial" w:hAnsi="Arial" w:cs="Arial"/>
          <w:kern w:val="28"/>
        </w:rPr>
        <w:t xml:space="preserve">ОАО «НГК «Славнефть» </w:t>
      </w:r>
      <w:hyperlink r:id="rId8" w:history="1"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www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slavneft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ru</w:t>
        </w:r>
      </w:hyperlink>
      <w:r w:rsidR="006F09F0">
        <w:rPr>
          <w:rFonts w:ascii="Arial" w:hAnsi="Arial" w:cs="Arial"/>
          <w:bCs/>
          <w:kern w:val="28"/>
        </w:rPr>
        <w:t>,</w:t>
      </w:r>
      <w:r w:rsidR="001A6BA0" w:rsidRPr="006F09F0">
        <w:rPr>
          <w:rFonts w:ascii="Arial" w:hAnsi="Arial" w:cs="Arial"/>
        </w:rPr>
        <w:t xml:space="preserve"> </w:t>
      </w:r>
      <w:r w:rsidR="001A6BA0" w:rsidRPr="001A6BA0">
        <w:rPr>
          <w:rFonts w:ascii="Arial" w:hAnsi="Arial" w:cs="Arial"/>
        </w:rPr>
        <w:t>ОАО «НК «Роснефть» http://</w:t>
      </w:r>
      <w:r w:rsidR="001A6BA0" w:rsidRPr="001A6BA0">
        <w:rPr>
          <w:rFonts w:ascii="Arial" w:hAnsi="Arial" w:cs="Arial"/>
          <w:lang w:val="en-US"/>
        </w:rPr>
        <w:t>zakupki</w:t>
      </w:r>
      <w:r w:rsidR="001A6BA0" w:rsidRPr="001A6BA0">
        <w:rPr>
          <w:rFonts w:ascii="Arial" w:hAnsi="Arial" w:cs="Arial"/>
        </w:rPr>
        <w:t>.rosneft.ru/, ОАО «Газпром нефть» http://tender.gazprom-neft.ru/tender/</w:t>
      </w:r>
      <w:r w:rsidRPr="001A6BA0">
        <w:rPr>
          <w:rFonts w:ascii="Arial" w:hAnsi="Arial" w:cs="Arial"/>
          <w:kern w:val="28"/>
        </w:rPr>
        <w:t>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Внимание: настоящее предложение ни при каких обстоятельствах не может расцениваться как публичная оферта. Соответственно, ООО «Славнефть - Красноярскнефтегаз»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Условия проекта договора являются окончательными и не подлежат каким-либо изменениям в процессе его заключения.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9" w:history="1">
        <w:r w:rsidRPr="009567AD">
          <w:rPr>
            <w:rFonts w:ascii="Arial" w:hAnsi="Arial" w:cs="Arial"/>
            <w:kern w:val="28"/>
            <w:u w:val="single"/>
          </w:rPr>
          <w:t>hotline@slavneft.ru.</w:t>
        </w:r>
      </w:hyperlink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9567AD" w:rsidRPr="009567AD" w:rsidRDefault="005020BB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Директор департамента закупки услуг</w:t>
      </w:r>
      <w:r w:rsidR="009567AD" w:rsidRPr="009567AD">
        <w:rPr>
          <w:rFonts w:ascii="Arial" w:hAnsi="Arial" w:cs="Arial"/>
          <w:kern w:val="28"/>
        </w:rPr>
        <w:tab/>
        <w:t>____________________</w:t>
      </w:r>
      <w:r>
        <w:rPr>
          <w:rFonts w:ascii="Arial" w:hAnsi="Arial" w:cs="Arial"/>
          <w:kern w:val="28"/>
        </w:rPr>
        <w:t xml:space="preserve">         </w:t>
      </w:r>
      <w:r w:rsidR="009567AD" w:rsidRPr="009567AD">
        <w:rPr>
          <w:rFonts w:ascii="Arial" w:hAnsi="Arial" w:cs="Arial"/>
          <w:kern w:val="28"/>
        </w:rPr>
        <w:t xml:space="preserve"> </w:t>
      </w:r>
      <w:r>
        <w:rPr>
          <w:rFonts w:ascii="Arial" w:hAnsi="Arial" w:cs="Arial"/>
          <w:kern w:val="28"/>
        </w:rPr>
        <w:t>И.Е. Левагин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kern w:val="28"/>
          <w:sz w:val="18"/>
          <w:szCs w:val="18"/>
        </w:rPr>
        <w:t>подпись</w:t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Рук</w:t>
      </w:r>
      <w:r w:rsidR="005020BB">
        <w:rPr>
          <w:rFonts w:ascii="Arial" w:hAnsi="Arial" w:cs="Arial"/>
          <w:kern w:val="28"/>
        </w:rPr>
        <w:t xml:space="preserve">оводитель Тендерного комитета         </w:t>
      </w:r>
      <w:r w:rsidRPr="009567AD">
        <w:rPr>
          <w:rFonts w:ascii="Arial" w:hAnsi="Arial" w:cs="Arial"/>
          <w:kern w:val="28"/>
        </w:rPr>
        <w:t xml:space="preserve">____________________ </w:t>
      </w:r>
      <w:r w:rsidR="005020BB">
        <w:rPr>
          <w:rFonts w:ascii="Arial" w:hAnsi="Arial" w:cs="Arial"/>
          <w:kern w:val="28"/>
        </w:rPr>
        <w:t xml:space="preserve">          Н.В. Кузьмина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kern w:val="28"/>
          <w:sz w:val="18"/>
          <w:szCs w:val="18"/>
        </w:rPr>
        <w:t>подпись</w:t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</w:p>
    <w:sectPr w:rsidR="009567AD" w:rsidRPr="009567AD" w:rsidSect="00E127A9">
      <w:footerReference w:type="default" r:id="rId10"/>
      <w:pgSz w:w="12240" w:h="15840"/>
      <w:pgMar w:top="1134" w:right="567" w:bottom="1134" w:left="1418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3B10" w:rsidRDefault="00693B10" w:rsidP="00EF53C7">
      <w:pPr>
        <w:spacing w:after="0" w:line="240" w:lineRule="auto"/>
      </w:pPr>
      <w:r>
        <w:separator/>
      </w:r>
    </w:p>
  </w:endnote>
  <w:endnote w:type="continuationSeparator" w:id="0">
    <w:p w:rsidR="00693B10" w:rsidRDefault="00693B10" w:rsidP="00EF53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27860121"/>
      <w:docPartObj>
        <w:docPartGallery w:val="Page Numbers (Bottom of Page)"/>
        <w:docPartUnique/>
      </w:docPartObj>
    </w:sdtPr>
    <w:sdtEndPr/>
    <w:sdtContent>
      <w:p w:rsidR="00EF53C7" w:rsidRDefault="00EF53C7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7AB3">
          <w:rPr>
            <w:noProof/>
          </w:rPr>
          <w:t>3</w:t>
        </w:r>
        <w:r>
          <w:fldChar w:fldCharType="end"/>
        </w:r>
      </w:p>
    </w:sdtContent>
  </w:sdt>
  <w:p w:rsidR="00EF53C7" w:rsidRDefault="00EF53C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3B10" w:rsidRDefault="00693B10" w:rsidP="00EF53C7">
      <w:pPr>
        <w:spacing w:after="0" w:line="240" w:lineRule="auto"/>
      </w:pPr>
      <w:r>
        <w:separator/>
      </w:r>
    </w:p>
  </w:footnote>
  <w:footnote w:type="continuationSeparator" w:id="0">
    <w:p w:rsidR="00693B10" w:rsidRDefault="00693B10" w:rsidP="00EF53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67AD"/>
    <w:rsid w:val="00002965"/>
    <w:rsid w:val="0000634E"/>
    <w:rsid w:val="00007CD1"/>
    <w:rsid w:val="000614C3"/>
    <w:rsid w:val="00067D7B"/>
    <w:rsid w:val="00076D58"/>
    <w:rsid w:val="00097296"/>
    <w:rsid w:val="000B5082"/>
    <w:rsid w:val="000C02FB"/>
    <w:rsid w:val="000C0E49"/>
    <w:rsid w:val="000D3FDE"/>
    <w:rsid w:val="000F0E13"/>
    <w:rsid w:val="00112ED0"/>
    <w:rsid w:val="0011329E"/>
    <w:rsid w:val="00113654"/>
    <w:rsid w:val="001555A9"/>
    <w:rsid w:val="0018786C"/>
    <w:rsid w:val="001A2E63"/>
    <w:rsid w:val="001A6BA0"/>
    <w:rsid w:val="001B379A"/>
    <w:rsid w:val="001E7CE7"/>
    <w:rsid w:val="001F2481"/>
    <w:rsid w:val="001F7719"/>
    <w:rsid w:val="00201AEC"/>
    <w:rsid w:val="00205245"/>
    <w:rsid w:val="002210B8"/>
    <w:rsid w:val="0022647D"/>
    <w:rsid w:val="00264FDA"/>
    <w:rsid w:val="00265DA7"/>
    <w:rsid w:val="0029080B"/>
    <w:rsid w:val="00292A87"/>
    <w:rsid w:val="002951EB"/>
    <w:rsid w:val="002A7AB3"/>
    <w:rsid w:val="002B01CB"/>
    <w:rsid w:val="002B3DAC"/>
    <w:rsid w:val="002B7C2C"/>
    <w:rsid w:val="00321034"/>
    <w:rsid w:val="00321422"/>
    <w:rsid w:val="00354F52"/>
    <w:rsid w:val="00376556"/>
    <w:rsid w:val="00376C03"/>
    <w:rsid w:val="003802B2"/>
    <w:rsid w:val="00383A42"/>
    <w:rsid w:val="003A7854"/>
    <w:rsid w:val="00433779"/>
    <w:rsid w:val="00434709"/>
    <w:rsid w:val="0044278D"/>
    <w:rsid w:val="00464E49"/>
    <w:rsid w:val="0047374D"/>
    <w:rsid w:val="004B4CFB"/>
    <w:rsid w:val="004F020F"/>
    <w:rsid w:val="004F2456"/>
    <w:rsid w:val="005020BB"/>
    <w:rsid w:val="00502799"/>
    <w:rsid w:val="00505FF1"/>
    <w:rsid w:val="005218C9"/>
    <w:rsid w:val="00561B9D"/>
    <w:rsid w:val="00561DFC"/>
    <w:rsid w:val="0057220D"/>
    <w:rsid w:val="0058482A"/>
    <w:rsid w:val="00587F4F"/>
    <w:rsid w:val="005961E8"/>
    <w:rsid w:val="005A3175"/>
    <w:rsid w:val="005A659B"/>
    <w:rsid w:val="005B2F59"/>
    <w:rsid w:val="005C2310"/>
    <w:rsid w:val="005D45C1"/>
    <w:rsid w:val="00606E85"/>
    <w:rsid w:val="0061470C"/>
    <w:rsid w:val="00620626"/>
    <w:rsid w:val="00624FD9"/>
    <w:rsid w:val="006457C5"/>
    <w:rsid w:val="00655B27"/>
    <w:rsid w:val="00693B10"/>
    <w:rsid w:val="00693DB6"/>
    <w:rsid w:val="006B3C16"/>
    <w:rsid w:val="006C22C8"/>
    <w:rsid w:val="006F09F0"/>
    <w:rsid w:val="00712765"/>
    <w:rsid w:val="00713A67"/>
    <w:rsid w:val="00726DE1"/>
    <w:rsid w:val="00736929"/>
    <w:rsid w:val="007B7097"/>
    <w:rsid w:val="007C6A87"/>
    <w:rsid w:val="007E48F0"/>
    <w:rsid w:val="00814AB3"/>
    <w:rsid w:val="0082188D"/>
    <w:rsid w:val="008437A2"/>
    <w:rsid w:val="008771F7"/>
    <w:rsid w:val="0089742D"/>
    <w:rsid w:val="008B7CF4"/>
    <w:rsid w:val="008C6800"/>
    <w:rsid w:val="008D7623"/>
    <w:rsid w:val="00916BE0"/>
    <w:rsid w:val="00921FA5"/>
    <w:rsid w:val="00955554"/>
    <w:rsid w:val="009567AD"/>
    <w:rsid w:val="009663FD"/>
    <w:rsid w:val="009A2754"/>
    <w:rsid w:val="009B2402"/>
    <w:rsid w:val="009D2D3B"/>
    <w:rsid w:val="009F06D5"/>
    <w:rsid w:val="00A01418"/>
    <w:rsid w:val="00A646BF"/>
    <w:rsid w:val="00AB0072"/>
    <w:rsid w:val="00B049E3"/>
    <w:rsid w:val="00B32300"/>
    <w:rsid w:val="00B46996"/>
    <w:rsid w:val="00B47779"/>
    <w:rsid w:val="00B628D6"/>
    <w:rsid w:val="00BB4A05"/>
    <w:rsid w:val="00BB5A2D"/>
    <w:rsid w:val="00BB71D0"/>
    <w:rsid w:val="00BC61DB"/>
    <w:rsid w:val="00BE2614"/>
    <w:rsid w:val="00C120F1"/>
    <w:rsid w:val="00C16977"/>
    <w:rsid w:val="00C43FA0"/>
    <w:rsid w:val="00C4596E"/>
    <w:rsid w:val="00C72D59"/>
    <w:rsid w:val="00C7665D"/>
    <w:rsid w:val="00CB353A"/>
    <w:rsid w:val="00D56D4D"/>
    <w:rsid w:val="00DB2361"/>
    <w:rsid w:val="00DC086C"/>
    <w:rsid w:val="00DC6310"/>
    <w:rsid w:val="00DD31BB"/>
    <w:rsid w:val="00DF22F3"/>
    <w:rsid w:val="00E127A9"/>
    <w:rsid w:val="00E27E3C"/>
    <w:rsid w:val="00E3593B"/>
    <w:rsid w:val="00E432CD"/>
    <w:rsid w:val="00E67CD2"/>
    <w:rsid w:val="00ED224F"/>
    <w:rsid w:val="00ED3C61"/>
    <w:rsid w:val="00EF53C7"/>
    <w:rsid w:val="00F227C8"/>
    <w:rsid w:val="00F440F6"/>
    <w:rsid w:val="00F736D7"/>
    <w:rsid w:val="00F87FA5"/>
    <w:rsid w:val="00F909DE"/>
    <w:rsid w:val="00F92C42"/>
    <w:rsid w:val="00FA6E2B"/>
    <w:rsid w:val="00FB0823"/>
    <w:rsid w:val="00FC7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3CB8E-B3E0-4CD9-958B-189D56326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B5A2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AB0072"/>
    <w:rPr>
      <w:color w:val="0000FF" w:themeColor="hyperlink"/>
      <w:u w:val="single"/>
    </w:rPr>
  </w:style>
  <w:style w:type="paragraph" w:customStyle="1" w:styleId="a">
    <w:name w:val="Буллит"/>
    <w:basedOn w:val="a0"/>
    <w:link w:val="a5"/>
    <w:qFormat/>
    <w:rsid w:val="005961E8"/>
    <w:pPr>
      <w:numPr>
        <w:numId w:val="1"/>
      </w:numPr>
      <w:spacing w:before="120" w:after="0" w:line="240" w:lineRule="auto"/>
      <w:jc w:val="both"/>
      <w:outlineLvl w:val="1"/>
    </w:pPr>
    <w:rPr>
      <w:rFonts w:ascii="Arial" w:eastAsia="Times New Roman" w:hAnsi="Arial" w:cs="Arial"/>
      <w:lang w:eastAsia="ru-RU"/>
    </w:rPr>
  </w:style>
  <w:style w:type="character" w:customStyle="1" w:styleId="a5">
    <w:name w:val="Буллит Знак"/>
    <w:basedOn w:val="a1"/>
    <w:link w:val="a"/>
    <w:rsid w:val="005961E8"/>
    <w:rPr>
      <w:rFonts w:ascii="Arial" w:eastAsia="Times New Roman" w:hAnsi="Arial" w:cs="Arial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459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C4596E"/>
    <w:rPr>
      <w:rFonts w:ascii="Segoe UI" w:hAnsi="Segoe UI" w:cs="Segoe UI"/>
      <w:sz w:val="18"/>
      <w:szCs w:val="18"/>
    </w:rPr>
  </w:style>
  <w:style w:type="paragraph" w:styleId="a8">
    <w:name w:val="header"/>
    <w:basedOn w:val="a0"/>
    <w:link w:val="a9"/>
    <w:uiPriority w:val="99"/>
    <w:unhideWhenUsed/>
    <w:rsid w:val="00EF53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EF53C7"/>
  </w:style>
  <w:style w:type="paragraph" w:styleId="aa">
    <w:name w:val="footer"/>
    <w:basedOn w:val="a0"/>
    <w:link w:val="ab"/>
    <w:uiPriority w:val="99"/>
    <w:unhideWhenUsed/>
    <w:rsid w:val="00EF53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EF53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lavneft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hotline@slavneft.ru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3</Pages>
  <Words>1307</Words>
  <Characters>7454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Литвинова</cp:lastModifiedBy>
  <cp:revision>168</cp:revision>
  <cp:lastPrinted>2014-09-18T05:57:00Z</cp:lastPrinted>
  <dcterms:created xsi:type="dcterms:W3CDTF">2014-07-29T05:55:00Z</dcterms:created>
  <dcterms:modified xsi:type="dcterms:W3CDTF">2014-11-24T08:55:00Z</dcterms:modified>
</cp:coreProperties>
</file>